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B9" w:rsidRPr="005E1C9D" w:rsidRDefault="00EB60B9" w:rsidP="007276D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5E1C9D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Несколько слов о пользе доброты</w:t>
      </w:r>
    </w:p>
    <w:p w:rsidR="00EB60B9" w:rsidRPr="005E1C9D" w:rsidRDefault="00EB60B9" w:rsidP="00D072B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hAnsi="Times New Roman"/>
          <w:color w:val="000000"/>
          <w:sz w:val="24"/>
          <w:szCs w:val="24"/>
          <w:lang w:eastAsia="ru-RU"/>
        </w:rPr>
        <w:t>Если вдуматься, с этим спорить трудно. Человек недобрый не может пользоваться уважением в семье, в обществе. Человеческая доброта является первоосновой взаимоотношений между людьми, главной составляющей этикета воспитанного человека.</w:t>
      </w:r>
    </w:p>
    <w:p w:rsidR="00EB60B9" w:rsidRPr="005E1C9D" w:rsidRDefault="00EB60B9" w:rsidP="00D072B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hAnsi="Times New Roman"/>
          <w:color w:val="000000"/>
          <w:sz w:val="24"/>
          <w:szCs w:val="24"/>
          <w:lang w:eastAsia="ru-RU"/>
        </w:rPr>
        <w:t>Говорят, если ты хочешь, чтобы к тебе хорошо относились, то и сам должен относиться к людям так, как желаешь, чтобы 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тносились к тебе.</w:t>
      </w:r>
      <w:r w:rsidRPr="005E1C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Требовать от другого можно только то, что ты способен ему дать и даешь сам. Забывать эту немудреную истину не следует нигде и никогда. К сожалению, ее забывают. Особенно дома, в отношениях с близкими родственниками, семейных отношениях.</w:t>
      </w:r>
    </w:p>
    <w:p w:rsidR="00EB60B9" w:rsidRDefault="00EB60B9" w:rsidP="00D072B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5E1C9D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 xml:space="preserve">Семья - это семь «Я». </w:t>
      </w:r>
    </w:p>
    <w:p w:rsidR="00EB60B9" w:rsidRPr="005E1C9D" w:rsidRDefault="00EB60B9" w:rsidP="00D072B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5E1C9D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Как это понимать?</w:t>
      </w:r>
    </w:p>
    <w:p w:rsidR="00EB60B9" w:rsidRDefault="00EB60B9" w:rsidP="00D072B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hAnsi="Times New Roman"/>
          <w:color w:val="000000"/>
          <w:sz w:val="24"/>
          <w:szCs w:val="24"/>
          <w:lang w:eastAsia="ru-RU"/>
        </w:rPr>
        <w:t>Многие считают, что на работе нужно вести себя в соответствии с правилами этикета, а вот дома можно слегка расслабиться, позволить себе с близкими то, что с посторонними никогда не позволишь. Короче, на работе душечка, в семье - тиран и изверг.</w:t>
      </w:r>
    </w:p>
    <w:p w:rsidR="00EB60B9" w:rsidRDefault="00EB60B9" w:rsidP="00D072B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hAnsi="Times New Roman"/>
          <w:color w:val="000000"/>
          <w:sz w:val="24"/>
          <w:szCs w:val="24"/>
          <w:lang w:eastAsia="ru-RU"/>
        </w:rPr>
        <w:t>Очень часто так поступают по собственному неразумению: чего, мол, дома стесняться, демонстрировать перед близкими уважение, любезность, учтивость. Такая позиция, занятая даже невольно, в силу недостаточного воспитания, в конечном итоге превращает семейную жизнь в ад и приводит рано или поздно к крушению семьи.</w:t>
      </w:r>
    </w:p>
    <w:p w:rsidR="00EB60B9" w:rsidRDefault="00EB60B9" w:rsidP="00D072B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hAnsi="Times New Roman"/>
          <w:color w:val="000000"/>
          <w:sz w:val="24"/>
          <w:szCs w:val="24"/>
          <w:lang w:eastAsia="ru-RU"/>
        </w:rPr>
        <w:t>Семья - это семь «Я», а не просто муж, жена и ребенок. И относиться к ее членам надо во всяком случае не ху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же, чем к себе. Сегодня в Республике Беларусь</w:t>
      </w:r>
      <w:r w:rsidRPr="005E1C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разводится приблизительно каждая вторая супружеская пара. Причины выдвигаются разные - алкоголь, супружеская неверность. И практически никогда в качестве причины не выдвигают отсутствие воспитания у своей половины, неумение вести себя дома и в обществе. А зря.</w:t>
      </w:r>
    </w:p>
    <w:p w:rsidR="00EB60B9" w:rsidRPr="005E1C9D" w:rsidRDefault="00EB60B9" w:rsidP="00D072B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hAnsi="Times New Roman"/>
          <w:color w:val="000000"/>
          <w:sz w:val="24"/>
          <w:szCs w:val="24"/>
          <w:lang w:eastAsia="ru-RU"/>
        </w:rPr>
        <w:t>По нашему мнению, по этим причинам разводится людей ничуть не меньше, чем из-за супружеских измен и выпивок.</w:t>
      </w:r>
    </w:p>
    <w:p w:rsidR="00EB60B9" w:rsidRPr="005E1C9D" w:rsidRDefault="00EB60B9" w:rsidP="00D072B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5E1C9D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Как научиться властвовать собой?</w:t>
      </w:r>
    </w:p>
    <w:p w:rsidR="00EB60B9" w:rsidRPr="005E1C9D" w:rsidRDefault="00EB60B9" w:rsidP="00943D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hAnsi="Times New Roman"/>
          <w:color w:val="000000"/>
          <w:sz w:val="24"/>
          <w:szCs w:val="24"/>
          <w:lang w:eastAsia="ru-RU"/>
        </w:rPr>
        <w:t>Бытует мнение, что домашние вас поймут и простят. И производственные неудачи поэтому нередко заканчиваются грубостью дома, привычкой срывать зло на близких. Это глубокое заблуждение. Грубое слово, сказанное близким человеком, ранит не меньше, а больше. Другое дело, что к грубости любимого пытаются отнестись с пониманием, как-то оправдать ее. Но так не может продолжаться бесконечно. Рано или поздно несоблюдение правил хорошего тона в семье становится невыносимым, семейная жизнь дает трещину. Вот почему важно уяснить себе, что соблюдение этикета дома не менее обязательно, чем среди знакомых или людей посторонних.</w:t>
      </w:r>
    </w:p>
    <w:p w:rsidR="00EB60B9" w:rsidRPr="005E1C9D" w:rsidRDefault="00EB60B9" w:rsidP="00943DA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5E1C9D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Как строить отношения с родителями?</w:t>
      </w:r>
    </w:p>
    <w:p w:rsidR="00EB60B9" w:rsidRPr="005E1C9D" w:rsidRDefault="00EB60B9" w:rsidP="00D072B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отношениях с родителями важно помнить: как вы сейчас относитесь к ним, так, спустя годы, к вам будут относиться ваши дети, ведь они все видят, запоминают. </w:t>
      </w:r>
    </w:p>
    <w:p w:rsidR="00EB60B9" w:rsidRPr="005E1C9D" w:rsidRDefault="00EB60B9" w:rsidP="00D072B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5E1C9D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Каким должен быть семейный разговор?</w:t>
      </w:r>
    </w:p>
    <w:p w:rsidR="00EB60B9" w:rsidRPr="005E1C9D" w:rsidRDefault="00EB60B9" w:rsidP="00943D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Мы уже говорили о том, что беседа на повышенных тонах между супругами недопустима. Ничего хорошего из этого, как правило, не получается. Любую беседу следует вести с максимальной доброжелательностью, используя для этого и соответствующую интонацию. Элементарная фраза «включи телевизор» без «пожалуйста» звучит как приказ и может обидеть, положив начало ссоре. А если к этим словам добавить «дорогая», вложив в него доброту и нежность, то, будьте уверены, в ответ вы получите признательную </w:t>
      </w:r>
      <w:hyperlink r:id="rId4" w:history="1">
        <w:r w:rsidRPr="00943DA0">
          <w:rPr>
            <w:rFonts w:ascii="Times New Roman" w:hAnsi="Times New Roman"/>
            <w:b/>
            <w:sz w:val="24"/>
            <w:szCs w:val="24"/>
            <w:u w:val="single"/>
            <w:lang w:eastAsia="ru-RU"/>
          </w:rPr>
          <w:t>улыбку</w:t>
        </w:r>
      </w:hyperlink>
      <w:r w:rsidRPr="00943DA0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EB60B9" w:rsidRPr="00C03A7A" w:rsidRDefault="00EB60B9" w:rsidP="00943DA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EB60B9" w:rsidRPr="005E1C9D" w:rsidRDefault="00EB60B9" w:rsidP="00943DA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5E1C9D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Что делать, если ссоры избежать не удалось?</w:t>
      </w:r>
    </w:p>
    <w:p w:rsidR="00EB60B9" w:rsidRDefault="00EB60B9" w:rsidP="00943D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Выяснение отношений утомляет сильнее самой тяжелой физической - работы. Начиная выяснение отношений, подумайте о последствиях. Наверняка они не стоят того, чтобы усугублять возникший конфликт.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1C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этом случае кто-то из двоих должен уступить. Справедливо утверждают: уступает тот, кто мудрее. </w:t>
      </w:r>
    </w:p>
    <w:p w:rsidR="00EB60B9" w:rsidRDefault="00EB60B9" w:rsidP="00943D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hAnsi="Times New Roman"/>
          <w:color w:val="000000"/>
          <w:sz w:val="24"/>
          <w:szCs w:val="24"/>
          <w:lang w:eastAsia="ru-RU"/>
        </w:rPr>
        <w:t>Уступая в мелочах, вы сохраняете главное - мир в семье.</w:t>
      </w:r>
    </w:p>
    <w:p w:rsidR="00EB60B9" w:rsidRDefault="00EB60B9" w:rsidP="00943D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hAnsi="Times New Roman"/>
          <w:color w:val="000000"/>
          <w:sz w:val="24"/>
          <w:szCs w:val="24"/>
          <w:lang w:eastAsia="ru-RU"/>
        </w:rPr>
        <w:t>Но при этом нельзя забывать, что семейное счастье в равной степени зависит от обоих супругов - их умения уступать, уровня воспитанности, выдержки, такта.</w:t>
      </w:r>
    </w:p>
    <w:p w:rsidR="00EB60B9" w:rsidRPr="005E1C9D" w:rsidRDefault="00EB60B9" w:rsidP="00943D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60B9" w:rsidRPr="005E1C9D" w:rsidRDefault="00EB60B9" w:rsidP="00943DA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5E1C9D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Слезами горю не поможешь. Насколько это верно?</w:t>
      </w:r>
    </w:p>
    <w:p w:rsidR="00EB60B9" w:rsidRDefault="00EB60B9" w:rsidP="00943D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hAnsi="Times New Roman"/>
          <w:color w:val="000000"/>
          <w:sz w:val="24"/>
          <w:szCs w:val="24"/>
          <w:lang w:eastAsia="ru-RU"/>
        </w:rPr>
        <w:t>Зашедшая далеко ссор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 нередко заканчивается</w:t>
      </w:r>
      <w:r w:rsidRPr="005E1C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слезами, упреками, криком. Хотя действительно, слезами горю не поможешь.</w:t>
      </w:r>
    </w:p>
    <w:p w:rsidR="00EB60B9" w:rsidRDefault="00EB60B9" w:rsidP="00943D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Если конфликт зашел слишком далеко, следует решить его за столом переговоров, пытаясь, по возможности, как того требует этикет, понять другую сторону. И почти наверняка все проблемы будут решены, как не стоящие серьезного внимания. </w:t>
      </w:r>
    </w:p>
    <w:p w:rsidR="00EB60B9" w:rsidRPr="005E1C9D" w:rsidRDefault="00EB60B9" w:rsidP="00943D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«Ж</w:t>
      </w:r>
      <w:r w:rsidRPr="005E1C9D">
        <w:rPr>
          <w:rFonts w:ascii="Times New Roman" w:hAnsi="Times New Roman"/>
          <w:color w:val="000000"/>
          <w:sz w:val="24"/>
          <w:szCs w:val="24"/>
          <w:lang w:eastAsia="ru-RU"/>
        </w:rPr>
        <w:t>изнь слишком коротка, чтобы растрачивать ее на пустяки». А уж чего, кажется, проще - проявить благоразумие и прислушаться к здравому смыслу. Конфликт был бы исчерпан.</w:t>
      </w:r>
    </w:p>
    <w:p w:rsidR="00EB60B9" w:rsidRPr="005E1C9D" w:rsidRDefault="00EB60B9" w:rsidP="00943DA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5E1C9D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Как бороться с дурными привычками одного из супругов?</w:t>
      </w:r>
    </w:p>
    <w:p w:rsidR="00EB60B9" w:rsidRDefault="00EB60B9" w:rsidP="00943D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hAnsi="Times New Roman"/>
          <w:color w:val="000000"/>
          <w:sz w:val="24"/>
          <w:szCs w:val="24"/>
          <w:lang w:eastAsia="ru-RU"/>
        </w:rPr>
        <w:t>Вы уже поняли, что этого нельзя делать посредством ссоры или замечания в кругу посторонних. Помните: вы пытаетесь перевоспитать взрослого человека со сложившимися понятиями о том, что делать можно и чего нельзя. Он искренне верит в то, что он все делает правильно, так его научили в детстве.</w:t>
      </w:r>
    </w:p>
    <w:p w:rsidR="00EB60B9" w:rsidRDefault="00EB60B9" w:rsidP="007276D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Поэтому бороться с дурными привычками нужно с особым тактом, тщательно выбирая для этого время и место. Недопустимы постоянные одергивания супруга или супруги, высказывание замечаний раздраженным </w:t>
      </w:r>
      <w:hyperlink r:id="rId5" w:history="1">
        <w:r w:rsidRPr="007276D3">
          <w:rPr>
            <w:rFonts w:ascii="Times New Roman" w:hAnsi="Times New Roman"/>
            <w:b/>
            <w:sz w:val="24"/>
            <w:szCs w:val="24"/>
            <w:u w:val="single"/>
            <w:lang w:eastAsia="ru-RU"/>
          </w:rPr>
          <w:t>голосом</w:t>
        </w:r>
      </w:hyperlink>
      <w:r w:rsidRPr="007276D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E1C9D">
        <w:rPr>
          <w:rFonts w:ascii="Times New Roman" w:hAnsi="Times New Roman"/>
          <w:color w:val="000000"/>
          <w:sz w:val="24"/>
          <w:szCs w:val="24"/>
          <w:lang w:eastAsia="ru-RU"/>
        </w:rPr>
        <w:t>и уже тем более - высмеивание допустившего оплошность.</w:t>
      </w:r>
    </w:p>
    <w:p w:rsidR="00EB60B9" w:rsidRDefault="00EB60B9" w:rsidP="007276D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hAnsi="Times New Roman"/>
          <w:color w:val="000000"/>
          <w:sz w:val="24"/>
          <w:szCs w:val="24"/>
          <w:lang w:eastAsia="ru-RU"/>
        </w:rPr>
        <w:t>Вместе с тем бесполезно пытаться подавить раздражение, не обращать внимания на те или: иные проявления дурного тона. Негативное отношение от этого будет только накапливаться, пока не переполнит чашу терпения, поставив саму семью на грань распада.</w:t>
      </w:r>
    </w:p>
    <w:p w:rsidR="00EB60B9" w:rsidRPr="005E1C9D" w:rsidRDefault="00EB60B9" w:rsidP="007276D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hAnsi="Times New Roman"/>
          <w:color w:val="000000"/>
          <w:sz w:val="24"/>
          <w:szCs w:val="24"/>
          <w:lang w:eastAsia="ru-RU"/>
        </w:rPr>
        <w:t>Услышав, например, неправильно произнесенное слово, выберите удобный момент и произнесите его правильно. Сделайте это не нарочито, в контексте разговора. Супруг грызет ногти - предложите ему ножницы, обосновав это тем, что с их помощью он обрежет их ровнее.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1C9D">
        <w:rPr>
          <w:rFonts w:ascii="Times New Roman" w:hAnsi="Times New Roman"/>
          <w:color w:val="000000"/>
          <w:sz w:val="24"/>
          <w:szCs w:val="24"/>
          <w:lang w:eastAsia="ru-RU"/>
        </w:rPr>
        <w:t>В каждой конкретной ситуации можно найти и конкретные пути борьбы с дурными привычками. Важно делать это, соблюдая чувство такта. Иначе - ваш собственный этикет хромает, в вашем воспитании есть существенные пробелы.</w:t>
      </w:r>
    </w:p>
    <w:p w:rsidR="00EB60B9" w:rsidRDefault="00EB60B9" w:rsidP="007276D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5E1C9D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Как следует вести себя с родственниками и близкими?</w:t>
      </w:r>
    </w:p>
    <w:p w:rsidR="00EB60B9" w:rsidRDefault="00EB60B9" w:rsidP="007276D3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hAnsi="Times New Roman"/>
          <w:color w:val="000000"/>
          <w:sz w:val="24"/>
          <w:szCs w:val="24"/>
          <w:lang w:eastAsia="ru-RU"/>
        </w:rPr>
        <w:t>Умение вести себя с близкими в узком семейном кругу - своеобразное мерило благовоспитанного человека. Ведь совершенно ясно, если мужчина или женщина в домашней обстановке соблюдают правила хорошего тона, они почти застрахованы от оплошности в окружении посторонних. Это понятно: они следят за собой, за своим поведением. К этому можно добавить, что человек воспитанный, галантный и в кругу семьи пользуется гораздо большим уважением, является предметом гордости его близких.</w:t>
      </w:r>
    </w:p>
    <w:p w:rsidR="00EB60B9" w:rsidRDefault="00EB60B9" w:rsidP="007276D3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60B9" w:rsidRDefault="00EB60B9" w:rsidP="007276D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B60B9" w:rsidRPr="007276D3" w:rsidRDefault="00EB60B9" w:rsidP="007276D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B60B9" w:rsidRDefault="00EB60B9" w:rsidP="007276D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EB60B9" w:rsidRDefault="00EB60B9" w:rsidP="007276D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EB60B9" w:rsidRDefault="00EB60B9" w:rsidP="007276D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48"/>
          <w:szCs w:val="48"/>
          <w:lang w:eastAsia="ru-RU"/>
        </w:rPr>
        <w:t>БУКЛЕТ:</w:t>
      </w:r>
    </w:p>
    <w:p w:rsidR="00EB60B9" w:rsidRDefault="00EB60B9" w:rsidP="007276D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48"/>
          <w:szCs w:val="48"/>
          <w:lang w:eastAsia="ru-RU"/>
        </w:rPr>
        <w:t>«</w:t>
      </w:r>
      <w:r w:rsidRPr="005E1C9D">
        <w:rPr>
          <w:rFonts w:ascii="Times New Roman" w:hAnsi="Times New Roman"/>
          <w:b/>
          <w:bCs/>
          <w:color w:val="000000"/>
          <w:kern w:val="36"/>
          <w:sz w:val="48"/>
          <w:szCs w:val="48"/>
          <w:lang w:eastAsia="ru-RU"/>
        </w:rPr>
        <w:t xml:space="preserve">Хороший тон </w:t>
      </w:r>
    </w:p>
    <w:p w:rsidR="00EB60B9" w:rsidRDefault="00EB60B9" w:rsidP="007276D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E1C9D">
        <w:rPr>
          <w:rFonts w:ascii="Times New Roman" w:hAnsi="Times New Roman"/>
          <w:b/>
          <w:bCs/>
          <w:color w:val="000000"/>
          <w:kern w:val="36"/>
          <w:sz w:val="48"/>
          <w:szCs w:val="48"/>
          <w:lang w:eastAsia="ru-RU"/>
        </w:rPr>
        <w:t>в доме и семье</w:t>
      </w:r>
      <w:r>
        <w:rPr>
          <w:rFonts w:ascii="Times New Roman" w:hAnsi="Times New Roman"/>
          <w:b/>
          <w:bCs/>
          <w:color w:val="000000"/>
          <w:kern w:val="36"/>
          <w:sz w:val="48"/>
          <w:szCs w:val="48"/>
          <w:lang w:eastAsia="ru-RU"/>
        </w:rPr>
        <w:t>»</w:t>
      </w:r>
    </w:p>
    <w:p w:rsidR="00EB60B9" w:rsidRDefault="00EB60B9" w:rsidP="007276D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EB60B9" w:rsidRDefault="00EB60B9" w:rsidP="00C74C2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48"/>
          <w:szCs w:val="48"/>
          <w:lang w:eastAsia="ru-RU"/>
        </w:rPr>
      </w:pPr>
      <w:hyperlink r:id="rId6" w:tgtFrame="_blank" w:history="1">
        <w:r w:rsidRPr="00AA464E">
          <w:rPr>
            <w:rFonts w:ascii="Arial" w:hAnsi="Arial" w:cs="Arial"/>
            <w:noProof/>
            <w:color w:val="0000FF"/>
            <w:sz w:val="27"/>
            <w:szCs w:val="27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rg_hi" o:spid="_x0000_i1025" type="#_x0000_t75" alt="http://t1.gstatic.com/images?q=tbn:ANd9GcR8bzYWBM0IYl6F1Goc3udkvWstb-n96viYIiFwp9ZdF3znVphv" href="http://www.google.ru/imgres?q=%D0%B8%D0%B7%D0%BE%D0%B1%D1%80%D0%B0%D0%B6%D0%B5%D0%BD%D0%B8%D1%8F+%D1%81%D0%B5%D0%BC%D1%8C%D0%B8&amp;start=567&amp;hl=ru&amp;newwindow=1&amp;sa=X&amp;rlz=1W1SKPT_ruRU435&amp;biw=999&amp;bih=619&amp;tbm=isch&amp;prmd=imvns&amp;tbnid=ZTJx08QaRx6W5M:&amp;imgrefurl=http://www.ecolife.ru/infos/agentstvo-ekoinnovatsijj/7906/&amp;docid=xIag-I9a_REXNM&amp;imgurl=http://www.ecolife.ru/upload/information_system_42/7/9/0/item_7906/information_items_7906.jpg&amp;w=300&amp;h=300&amp;ei=myCiUNGREcuM4gSt5IDYAQ&amp;zoom=1&amp;iact=hc&amp;vpx=358&amp;vpy=224&amp;dur=568&amp;hovh=225&amp;hovw=225&amp;tx=85&amp;ty=146&amp;sig=110044469789543282963&amp;page=34&amp;tbnh=142&amp;tbnw=142&amp;ndsp=18&amp;ved=1t:429,r:77,s:500,i:2" style="width:168.75pt;height:168.75pt;visibility:visible" o:button="t">
              <v:fill o:detectmouseclick="t"/>
              <v:imagedata r:id="rId7" o:title=""/>
            </v:shape>
          </w:pict>
        </w:r>
      </w:hyperlink>
    </w:p>
    <w:p w:rsidR="00EB60B9" w:rsidRDefault="00EB60B9" w:rsidP="00C74C2D">
      <w:pPr>
        <w:spacing w:after="0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EB60B9" w:rsidRDefault="00EB60B9" w:rsidP="007276D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EB60B9" w:rsidRDefault="00EB60B9" w:rsidP="007276D3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sectPr w:rsidR="00EB60B9" w:rsidSect="007276D3">
      <w:pgSz w:w="16838" w:h="11906" w:orient="landscape"/>
      <w:pgMar w:top="567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C9D"/>
    <w:rsid w:val="000217D8"/>
    <w:rsid w:val="00410BE8"/>
    <w:rsid w:val="00516F9D"/>
    <w:rsid w:val="005D7298"/>
    <w:rsid w:val="005E1C9D"/>
    <w:rsid w:val="005F28B2"/>
    <w:rsid w:val="007276D3"/>
    <w:rsid w:val="007E3687"/>
    <w:rsid w:val="00943DA0"/>
    <w:rsid w:val="00AA464E"/>
    <w:rsid w:val="00B00270"/>
    <w:rsid w:val="00BB2C49"/>
    <w:rsid w:val="00C03A7A"/>
    <w:rsid w:val="00C74C2D"/>
    <w:rsid w:val="00D072BD"/>
    <w:rsid w:val="00EB60B9"/>
    <w:rsid w:val="00FD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27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E1C9D"/>
    <w:pPr>
      <w:spacing w:before="240" w:after="0" w:line="240" w:lineRule="auto"/>
      <w:ind w:left="-225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5E1C9D"/>
    <w:pPr>
      <w:spacing w:before="240" w:after="12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1C9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E1C9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5E1C9D"/>
    <w:rPr>
      <w:rFonts w:cs="Times New Roman"/>
      <w:color w:val="0092EF"/>
      <w:u w:val="single"/>
    </w:rPr>
  </w:style>
  <w:style w:type="paragraph" w:styleId="NormalWeb">
    <w:name w:val="Normal (Web)"/>
    <w:basedOn w:val="Normal"/>
    <w:uiPriority w:val="99"/>
    <w:semiHidden/>
    <w:rsid w:val="005E1C9D"/>
    <w:p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oogqs-tidbit-0">
    <w:name w:val="goog_qs-tidbit-0"/>
    <w:basedOn w:val="DefaultParagraphFont"/>
    <w:uiPriority w:val="99"/>
    <w:rsid w:val="005E1C9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7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4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ru/imgres?q=%D0%B8%D0%B7%D0%BE%D0%B1%D1%80%D0%B0%D0%B6%D0%B5%D0%BD%D0%B8%D1%8F+%D1%81%D0%B5%D0%BC%D1%8C%D0%B8&amp;start=567&amp;hl=ru&amp;newwindow=1&amp;sa=X&amp;rlz=1W1SKPT_ruRU435&amp;biw=999&amp;bih=619&amp;tbm=isch&amp;prmd=imvns&amp;tbnid=ZTJx08QaRx6W5M:&amp;imgrefurl=http://www.ecolife.ru/infos/agentstvo-ekoinnovatsijj/7906/&amp;docid=xIag-I9a_REXNM&amp;imgurl=http://www.ecolife.ru/upload/information_system_42/7/9/0/item_7906/information_items_7906.jpg&amp;w=300&amp;h=300&amp;ei=myCiUNGREcuM4gSt5IDYAQ&amp;zoom=1&amp;iact=hc&amp;vpx=358&amp;vpy=224&amp;dur=568&amp;hovh=225&amp;hovw=225&amp;tx=85&amp;ty=146&amp;sig=110044469789543282963&amp;page=34&amp;tbnh=142&amp;tbnw=142&amp;ndsp=18&amp;ved=1t:429,r:77,s:500,i:235" TargetMode="External"/><Relationship Id="rId5" Type="http://schemas.openxmlformats.org/officeDocument/2006/relationships/hyperlink" Target="http://www.etiket.ru/contact/voice_tone.html" TargetMode="External"/><Relationship Id="rId4" Type="http://schemas.openxmlformats.org/officeDocument/2006/relationships/hyperlink" Target="http://www.etiket.ru/contact/smile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1033</Words>
  <Characters>5894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Лилия</cp:lastModifiedBy>
  <cp:revision>9</cp:revision>
  <dcterms:created xsi:type="dcterms:W3CDTF">2012-11-07T13:36:00Z</dcterms:created>
  <dcterms:modified xsi:type="dcterms:W3CDTF">2021-11-20T09:44:00Z</dcterms:modified>
</cp:coreProperties>
</file>